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A10B" w14:textId="1EDB7514" w:rsidR="00A008D7" w:rsidRDefault="0049703F">
      <w:pPr>
        <w:rPr>
          <w:sz w:val="20"/>
          <w:szCs w:val="20"/>
        </w:rPr>
      </w:pPr>
      <w:r w:rsidRPr="0049703F">
        <w:rPr>
          <w:noProof/>
          <w:sz w:val="20"/>
          <w:szCs w:val="20"/>
        </w:rPr>
        <w:drawing>
          <wp:anchor distT="0" distB="0" distL="114300" distR="114300" simplePos="0" relativeHeight="251660288" behindDoc="1" locked="0" layoutInCell="1" allowOverlap="1" wp14:anchorId="21E7733D" wp14:editId="027AE574">
            <wp:simplePos x="0" y="0"/>
            <wp:positionH relativeFrom="column">
              <wp:posOffset>274320</wp:posOffset>
            </wp:positionH>
            <wp:positionV relativeFrom="paragraph">
              <wp:posOffset>0</wp:posOffset>
            </wp:positionV>
            <wp:extent cx="2857500" cy="2857500"/>
            <wp:effectExtent l="0" t="0" r="0" b="0"/>
            <wp:wrapTight wrapText="bothSides">
              <wp:wrapPolygon edited="0">
                <wp:start x="0" y="0"/>
                <wp:lineTo x="0" y="21456"/>
                <wp:lineTo x="21456" y="21456"/>
                <wp:lineTo x="21456" y="0"/>
                <wp:lineTo x="0" y="0"/>
              </wp:wrapPolygon>
            </wp:wrapTight>
            <wp:docPr id="1373472302" name="Picture 1" descr="Xanthosoma 'Lime Zinger' | TERRA NOVA® Nurse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nthosoma 'Lime Zinger' | TERRA NOVA® Nurseries,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D5D">
        <w:rPr>
          <w:sz w:val="20"/>
          <w:szCs w:val="20"/>
        </w:rPr>
        <w:t>I</w:t>
      </w:r>
      <w:r w:rsidR="00F16F9E">
        <w:rPr>
          <w:sz w:val="20"/>
          <w:szCs w:val="20"/>
        </w:rPr>
        <w:t>t</w:t>
      </w:r>
      <w:r w:rsidR="001C3D5D">
        <w:rPr>
          <w:sz w:val="20"/>
          <w:szCs w:val="20"/>
        </w:rPr>
        <w:t xml:space="preserve"> is easy to find pretty plants with a bad reputation, and equally likely to </w:t>
      </w:r>
      <w:r w:rsidR="00F16F9E">
        <w:rPr>
          <w:sz w:val="20"/>
          <w:szCs w:val="20"/>
        </w:rPr>
        <w:t>find</w:t>
      </w:r>
      <w:r w:rsidR="001C3D5D">
        <w:rPr>
          <w:sz w:val="20"/>
          <w:szCs w:val="20"/>
        </w:rPr>
        <w:t xml:space="preserve"> a plant with an undeserved bed reputation</w:t>
      </w:r>
      <w:r w:rsidR="00B04869" w:rsidRPr="00A86558">
        <w:rPr>
          <w:sz w:val="20"/>
          <w:szCs w:val="20"/>
        </w:rPr>
        <w:t>.</w:t>
      </w:r>
      <w:r w:rsidR="00F16F9E">
        <w:rPr>
          <w:sz w:val="20"/>
          <w:szCs w:val="20"/>
        </w:rPr>
        <w:t xml:space="preserve"> You have now met the poster child for the misunderstood plant. </w:t>
      </w:r>
    </w:p>
    <w:p w14:paraId="558F90D0" w14:textId="79CAD944" w:rsidR="00F16F9E" w:rsidRPr="00A86558" w:rsidRDefault="00DB208F">
      <w:pPr>
        <w:rPr>
          <w:sz w:val="20"/>
          <w:szCs w:val="20"/>
        </w:rPr>
      </w:pPr>
      <w:r>
        <w:rPr>
          <w:sz w:val="20"/>
          <w:szCs w:val="20"/>
        </w:rPr>
        <w:t>Xanthosoma</w:t>
      </w:r>
      <w:r w:rsidR="00F16F9E">
        <w:rPr>
          <w:sz w:val="20"/>
          <w:szCs w:val="20"/>
        </w:rPr>
        <w:t xml:space="preserve"> are related to Philodendron but </w:t>
      </w:r>
      <w:r w:rsidR="00F16F9E" w:rsidRPr="00F16F9E">
        <w:rPr>
          <w:b/>
          <w:bCs/>
          <w:sz w:val="20"/>
          <w:szCs w:val="20"/>
        </w:rPr>
        <w:t>NOT TO BE CONFUSED</w:t>
      </w:r>
      <w:r w:rsidR="00F16F9E">
        <w:rPr>
          <w:sz w:val="20"/>
          <w:szCs w:val="20"/>
        </w:rPr>
        <w:t xml:space="preserve"> with Colocasia and Alocasia which are extremely invasive genera depending </w:t>
      </w:r>
      <w:proofErr w:type="gramStart"/>
      <w:r w:rsidR="00F16F9E">
        <w:rPr>
          <w:sz w:val="20"/>
          <w:szCs w:val="20"/>
        </w:rPr>
        <w:t>in</w:t>
      </w:r>
      <w:proofErr w:type="gramEnd"/>
      <w:r w:rsidR="00F16F9E">
        <w:rPr>
          <w:sz w:val="20"/>
          <w:szCs w:val="20"/>
        </w:rPr>
        <w:t xml:space="preserve"> where you garden. Aquatic weeds these cousins overshadow most of the family for over running native wetlands and making a mess, BUT not Xanthosoma! These are mostly very tropical, so cold sensitive and have beautifully marked and colored foliage.</w:t>
      </w:r>
    </w:p>
    <w:p w14:paraId="4D8FEC40" w14:textId="5F4BBAA6" w:rsidR="00A86558" w:rsidRDefault="00E65A7E">
      <w:pPr>
        <w:rPr>
          <w:sz w:val="20"/>
          <w:szCs w:val="20"/>
        </w:rPr>
      </w:pPr>
      <w:r w:rsidRPr="00A86558">
        <w:rPr>
          <w:sz w:val="20"/>
          <w:szCs w:val="20"/>
          <w:u w:val="single"/>
        </w:rPr>
        <w:t xml:space="preserve">Other common names they are </w:t>
      </w:r>
      <w:r w:rsidR="00F16F9E">
        <w:rPr>
          <w:sz w:val="20"/>
          <w:szCs w:val="20"/>
          <w:u w:val="single"/>
        </w:rPr>
        <w:t xml:space="preserve">confused and mixed </w:t>
      </w:r>
      <w:r w:rsidR="00417DFE">
        <w:rPr>
          <w:sz w:val="20"/>
          <w:szCs w:val="20"/>
          <w:u w:val="single"/>
        </w:rPr>
        <w:t xml:space="preserve">up </w:t>
      </w:r>
      <w:r w:rsidR="00F16F9E">
        <w:rPr>
          <w:sz w:val="20"/>
          <w:szCs w:val="20"/>
          <w:u w:val="single"/>
        </w:rPr>
        <w:t>with</w:t>
      </w:r>
      <w:r w:rsidRPr="00A86558">
        <w:rPr>
          <w:sz w:val="20"/>
          <w:szCs w:val="20"/>
          <w:u w:val="single"/>
        </w:rPr>
        <w:t>:</w:t>
      </w:r>
      <w:r w:rsidRPr="00A86558">
        <w:rPr>
          <w:sz w:val="20"/>
          <w:szCs w:val="20"/>
        </w:rPr>
        <w:t xml:space="preserve"> </w:t>
      </w:r>
      <w:r w:rsidR="00F16F9E" w:rsidRPr="00F16F9E">
        <w:rPr>
          <w:sz w:val="20"/>
          <w:szCs w:val="20"/>
        </w:rPr>
        <w:t>Caladium</w:t>
      </w:r>
      <w:r w:rsidR="00F16F9E">
        <w:rPr>
          <w:sz w:val="20"/>
          <w:szCs w:val="20"/>
        </w:rPr>
        <w:t xml:space="preserve">, </w:t>
      </w:r>
      <w:r w:rsidR="00F16F9E" w:rsidRPr="00F16F9E">
        <w:rPr>
          <w:sz w:val="20"/>
          <w:szCs w:val="20"/>
        </w:rPr>
        <w:t>Dasheen</w:t>
      </w:r>
      <w:r w:rsidR="00F16F9E">
        <w:rPr>
          <w:sz w:val="20"/>
          <w:szCs w:val="20"/>
        </w:rPr>
        <w:t xml:space="preserve">, </w:t>
      </w:r>
      <w:r w:rsidR="00F16F9E" w:rsidRPr="00F16F9E">
        <w:rPr>
          <w:sz w:val="20"/>
          <w:szCs w:val="20"/>
        </w:rPr>
        <w:t>Elephant Ears</w:t>
      </w:r>
      <w:r w:rsidR="00F16F9E">
        <w:rPr>
          <w:sz w:val="20"/>
          <w:szCs w:val="20"/>
        </w:rPr>
        <w:t xml:space="preserve">, </w:t>
      </w:r>
      <w:r w:rsidR="00F16F9E" w:rsidRPr="00F16F9E">
        <w:rPr>
          <w:sz w:val="20"/>
          <w:szCs w:val="20"/>
        </w:rPr>
        <w:t>Green Taro</w:t>
      </w:r>
      <w:r w:rsidR="00F16F9E">
        <w:rPr>
          <w:sz w:val="20"/>
          <w:szCs w:val="20"/>
        </w:rPr>
        <w:t xml:space="preserve">, </w:t>
      </w:r>
      <w:r w:rsidR="00F16F9E" w:rsidRPr="00F16F9E">
        <w:rPr>
          <w:sz w:val="20"/>
          <w:szCs w:val="20"/>
        </w:rPr>
        <w:t>Malanga</w:t>
      </w:r>
      <w:r w:rsidR="00F16F9E">
        <w:rPr>
          <w:sz w:val="20"/>
          <w:szCs w:val="20"/>
        </w:rPr>
        <w:t xml:space="preserve"> </w:t>
      </w:r>
      <w:r w:rsidR="00F16F9E" w:rsidRPr="00F16F9E">
        <w:rPr>
          <w:sz w:val="20"/>
          <w:szCs w:val="20"/>
        </w:rPr>
        <w:t>Taro</w:t>
      </w:r>
      <w:r w:rsidR="00417DFE">
        <w:rPr>
          <w:sz w:val="20"/>
          <w:szCs w:val="20"/>
        </w:rPr>
        <w:t xml:space="preserve">, </w:t>
      </w:r>
      <w:r w:rsidR="00417DFE" w:rsidRPr="00417DFE">
        <w:rPr>
          <w:sz w:val="20"/>
          <w:szCs w:val="20"/>
        </w:rPr>
        <w:t xml:space="preserve">Yam, Cocoyam, Ubi </w:t>
      </w:r>
      <w:proofErr w:type="spellStart"/>
      <w:r w:rsidR="00417DFE" w:rsidRPr="00417DFE">
        <w:rPr>
          <w:sz w:val="20"/>
          <w:szCs w:val="20"/>
        </w:rPr>
        <w:t>Keladi</w:t>
      </w:r>
      <w:proofErr w:type="spellEnd"/>
      <w:r w:rsidR="00417DFE" w:rsidRPr="00417DFE">
        <w:rPr>
          <w:sz w:val="20"/>
          <w:szCs w:val="20"/>
        </w:rPr>
        <w:t xml:space="preserve">, </w:t>
      </w:r>
      <w:proofErr w:type="spellStart"/>
      <w:r w:rsidR="00417DFE" w:rsidRPr="00417DFE">
        <w:rPr>
          <w:sz w:val="20"/>
          <w:szCs w:val="20"/>
        </w:rPr>
        <w:t>Eddoe</w:t>
      </w:r>
      <w:proofErr w:type="spellEnd"/>
      <w:r w:rsidR="00417DFE" w:rsidRPr="00417DFE">
        <w:rPr>
          <w:sz w:val="20"/>
          <w:szCs w:val="20"/>
        </w:rPr>
        <w:t>,</w:t>
      </w:r>
      <w:r w:rsidR="007F2A86">
        <w:rPr>
          <w:sz w:val="20"/>
          <w:szCs w:val="20"/>
        </w:rPr>
        <w:t xml:space="preserve"> and Alocasia.</w:t>
      </w:r>
    </w:p>
    <w:p w14:paraId="08A7731E" w14:textId="71E48150" w:rsidR="00B04869" w:rsidRPr="00A86558" w:rsidRDefault="00B04869">
      <w:pPr>
        <w:rPr>
          <w:b/>
          <w:bCs/>
          <w:sz w:val="32"/>
          <w:szCs w:val="32"/>
          <w:u w:val="single"/>
        </w:rPr>
      </w:pPr>
      <w:r w:rsidRPr="00A86558">
        <w:rPr>
          <w:b/>
          <w:bCs/>
          <w:sz w:val="32"/>
          <w:szCs w:val="32"/>
          <w:u w:val="single"/>
        </w:rPr>
        <w:t>Culture and Care</w:t>
      </w:r>
    </w:p>
    <w:p w14:paraId="566B7560" w14:textId="77777777" w:rsidR="00B04869" w:rsidRPr="00A86558" w:rsidRDefault="00B04869">
      <w:pPr>
        <w:rPr>
          <w:sz w:val="20"/>
          <w:szCs w:val="20"/>
        </w:rPr>
      </w:pPr>
      <w:r w:rsidRPr="00A86558">
        <w:rPr>
          <w:b/>
          <w:bCs/>
          <w:sz w:val="20"/>
          <w:szCs w:val="20"/>
        </w:rPr>
        <w:t>Where to plant?</w:t>
      </w:r>
      <w:r w:rsidRPr="00A86558">
        <w:rPr>
          <w:sz w:val="20"/>
          <w:szCs w:val="20"/>
        </w:rPr>
        <w:t xml:space="preserve"> </w:t>
      </w:r>
    </w:p>
    <w:p w14:paraId="7B748333" w14:textId="2E76AC0C" w:rsidR="00B04869" w:rsidRPr="00A86558" w:rsidRDefault="00B04869" w:rsidP="00B04869">
      <w:pPr>
        <w:pStyle w:val="ListParagraph"/>
        <w:numPr>
          <w:ilvl w:val="0"/>
          <w:numId w:val="1"/>
        </w:numPr>
        <w:rPr>
          <w:sz w:val="20"/>
          <w:szCs w:val="20"/>
        </w:rPr>
      </w:pPr>
      <w:r w:rsidRPr="00A86558">
        <w:rPr>
          <w:b/>
          <w:bCs/>
          <w:sz w:val="20"/>
          <w:szCs w:val="20"/>
        </w:rPr>
        <w:t>Exposure:</w:t>
      </w:r>
      <w:r w:rsidRPr="00A86558">
        <w:rPr>
          <w:sz w:val="20"/>
          <w:szCs w:val="20"/>
        </w:rPr>
        <w:t xml:space="preserve"> These plants will </w:t>
      </w:r>
      <w:r w:rsidR="0071425D" w:rsidRPr="00A86558">
        <w:rPr>
          <w:sz w:val="20"/>
          <w:szCs w:val="20"/>
        </w:rPr>
        <w:t>grow</w:t>
      </w:r>
      <w:r w:rsidRPr="00A86558">
        <w:rPr>
          <w:sz w:val="20"/>
          <w:szCs w:val="20"/>
        </w:rPr>
        <w:t xml:space="preserve"> in </w:t>
      </w:r>
      <w:r w:rsidR="0071425D" w:rsidRPr="00A86558">
        <w:rPr>
          <w:sz w:val="20"/>
          <w:szCs w:val="20"/>
        </w:rPr>
        <w:t xml:space="preserve">full </w:t>
      </w:r>
      <w:r w:rsidR="00E65A7E" w:rsidRPr="00A86558">
        <w:rPr>
          <w:sz w:val="20"/>
          <w:szCs w:val="20"/>
        </w:rPr>
        <w:t>sun but</w:t>
      </w:r>
      <w:r w:rsidRPr="00A86558">
        <w:rPr>
          <w:sz w:val="20"/>
          <w:szCs w:val="20"/>
        </w:rPr>
        <w:t xml:space="preserve"> will appreciate some afternoon shade</w:t>
      </w:r>
      <w:r w:rsidR="0071425D" w:rsidRPr="00A86558">
        <w:rPr>
          <w:sz w:val="20"/>
          <w:szCs w:val="20"/>
        </w:rPr>
        <w:t>, or very light shade</w:t>
      </w:r>
      <w:r w:rsidRPr="00A86558">
        <w:rPr>
          <w:sz w:val="20"/>
          <w:szCs w:val="20"/>
        </w:rPr>
        <w:t xml:space="preserve"> in our scorching summers.</w:t>
      </w:r>
    </w:p>
    <w:p w14:paraId="0AA42B2F" w14:textId="2927C063" w:rsidR="00B04869" w:rsidRPr="00A86558" w:rsidRDefault="00B04869" w:rsidP="00B04869">
      <w:pPr>
        <w:pStyle w:val="ListParagraph"/>
        <w:numPr>
          <w:ilvl w:val="0"/>
          <w:numId w:val="1"/>
        </w:numPr>
        <w:rPr>
          <w:sz w:val="20"/>
          <w:szCs w:val="20"/>
        </w:rPr>
      </w:pPr>
      <w:r w:rsidRPr="00A86558">
        <w:rPr>
          <w:b/>
          <w:bCs/>
          <w:sz w:val="20"/>
          <w:szCs w:val="20"/>
        </w:rPr>
        <w:t>Watering:</w:t>
      </w:r>
      <w:r w:rsidRPr="00A86558">
        <w:rPr>
          <w:sz w:val="20"/>
          <w:szCs w:val="20"/>
        </w:rPr>
        <w:t xml:space="preserve"> </w:t>
      </w:r>
      <w:r w:rsidR="007F2A86">
        <w:rPr>
          <w:sz w:val="20"/>
          <w:szCs w:val="20"/>
        </w:rPr>
        <w:t>They love water</w:t>
      </w:r>
      <w:r w:rsidR="00170E02">
        <w:rPr>
          <w:sz w:val="20"/>
          <w:szCs w:val="20"/>
        </w:rPr>
        <w:t>, they do not need to be IN water only that they like consistent moisture, places where the soil generally stays moist, and they do not get dried out or scorched. Because their leaves grow quite large, they are very architectural. Large pots are also a good way to highlight the plants.</w:t>
      </w:r>
    </w:p>
    <w:p w14:paraId="0F455BE1" w14:textId="5756BC94" w:rsidR="00A008D7" w:rsidRPr="00A86558" w:rsidRDefault="00E65A7E">
      <w:pPr>
        <w:rPr>
          <w:b/>
          <w:bCs/>
          <w:sz w:val="20"/>
          <w:szCs w:val="20"/>
        </w:rPr>
      </w:pPr>
      <w:r w:rsidRPr="00A86558">
        <w:rPr>
          <w:b/>
          <w:bCs/>
          <w:sz w:val="20"/>
          <w:szCs w:val="20"/>
        </w:rPr>
        <w:t>Care &amp; Maintenance.</w:t>
      </w:r>
      <w:r w:rsidR="001C3D5D" w:rsidRPr="001C3D5D">
        <w:t xml:space="preserve"> </w:t>
      </w:r>
    </w:p>
    <w:p w14:paraId="628E8627" w14:textId="3D7DE594" w:rsidR="00E65A7E" w:rsidRPr="00A86558" w:rsidRDefault="007F2A86" w:rsidP="00E65A7E">
      <w:pPr>
        <w:pStyle w:val="ListParagraph"/>
        <w:numPr>
          <w:ilvl w:val="0"/>
          <w:numId w:val="2"/>
        </w:numPr>
        <w:rPr>
          <w:sz w:val="20"/>
          <w:szCs w:val="20"/>
        </w:rPr>
      </w:pPr>
      <w:r>
        <w:rPr>
          <w:noProof/>
        </w:rPr>
        <w:drawing>
          <wp:anchor distT="0" distB="0" distL="114300" distR="114300" simplePos="0" relativeHeight="251661312" behindDoc="1" locked="0" layoutInCell="1" allowOverlap="1" wp14:anchorId="7761BDB7" wp14:editId="7A0B8BE7">
            <wp:simplePos x="0" y="0"/>
            <wp:positionH relativeFrom="margin">
              <wp:posOffset>5928360</wp:posOffset>
            </wp:positionH>
            <wp:positionV relativeFrom="paragraph">
              <wp:posOffset>6985</wp:posOffset>
            </wp:positionV>
            <wp:extent cx="937260" cy="937260"/>
            <wp:effectExtent l="0" t="0" r="0" b="0"/>
            <wp:wrapTight wrapText="bothSides">
              <wp:wrapPolygon edited="0">
                <wp:start x="0" y="0"/>
                <wp:lineTo x="0" y="21073"/>
                <wp:lineTo x="21073" y="21073"/>
                <wp:lineTo x="21073" y="0"/>
                <wp:lineTo x="0" y="0"/>
              </wp:wrapPolygon>
            </wp:wrapTight>
            <wp:docPr id="651420814" name="Picture 2" descr="Kalo Images – Browse 74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o Images – Browse 741 Stock Photos, Vectors, and Video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anchor>
        </w:drawing>
      </w:r>
      <w:r w:rsidR="00E65A7E" w:rsidRPr="00A86558">
        <w:rPr>
          <w:b/>
          <w:bCs/>
          <w:sz w:val="20"/>
          <w:szCs w:val="20"/>
        </w:rPr>
        <w:t>Fertilizing:</w:t>
      </w:r>
      <w:r w:rsidR="00E65A7E" w:rsidRPr="00A86558">
        <w:rPr>
          <w:sz w:val="20"/>
          <w:szCs w:val="20"/>
        </w:rPr>
        <w:t xml:space="preserve"> They really don’t need fertilizer and are adapted to growing </w:t>
      </w:r>
      <w:r w:rsidR="00A51F54">
        <w:rPr>
          <w:sz w:val="20"/>
          <w:szCs w:val="20"/>
        </w:rPr>
        <w:t xml:space="preserve">in </w:t>
      </w:r>
      <w:r w:rsidR="00E65A7E" w:rsidRPr="00A86558">
        <w:rPr>
          <w:sz w:val="20"/>
          <w:szCs w:val="20"/>
        </w:rPr>
        <w:t xml:space="preserve">Florida soils, so if you want </w:t>
      </w:r>
      <w:r w:rsidR="00A51F54">
        <w:rPr>
          <w:sz w:val="20"/>
          <w:szCs w:val="20"/>
        </w:rPr>
        <w:t xml:space="preserve">to </w:t>
      </w:r>
      <w:r w:rsidR="00E65A7E" w:rsidRPr="00A86558">
        <w:rPr>
          <w:sz w:val="20"/>
          <w:szCs w:val="20"/>
        </w:rPr>
        <w:t xml:space="preserve">you </w:t>
      </w:r>
      <w:r w:rsidR="00A51F54">
        <w:rPr>
          <w:sz w:val="20"/>
          <w:szCs w:val="20"/>
        </w:rPr>
        <w:t>can</w:t>
      </w:r>
      <w:r w:rsidR="00E65A7E" w:rsidRPr="00A86558">
        <w:rPr>
          <w:sz w:val="20"/>
          <w:szCs w:val="20"/>
        </w:rPr>
        <w:t xml:space="preserve"> fertilize with any general tree and shrub fertilizer. </w:t>
      </w:r>
      <w:r w:rsidR="001C3D5D">
        <w:rPr>
          <w:sz w:val="20"/>
          <w:szCs w:val="20"/>
        </w:rPr>
        <w:t xml:space="preserve">The more water and the more fertilizer you apply the faster, </w:t>
      </w:r>
      <w:proofErr w:type="gramStart"/>
      <w:r w:rsidR="001C3D5D">
        <w:rPr>
          <w:sz w:val="20"/>
          <w:szCs w:val="20"/>
        </w:rPr>
        <w:t>larger</w:t>
      </w:r>
      <w:proofErr w:type="gramEnd"/>
      <w:r w:rsidR="001C3D5D">
        <w:rPr>
          <w:sz w:val="20"/>
          <w:szCs w:val="20"/>
        </w:rPr>
        <w:t xml:space="preserve"> and lusher they grow.</w:t>
      </w:r>
    </w:p>
    <w:p w14:paraId="33924ED6" w14:textId="3DD3B71E" w:rsidR="00E65A7E" w:rsidRPr="00A86558" w:rsidRDefault="00E65A7E" w:rsidP="00E65A7E">
      <w:pPr>
        <w:pStyle w:val="ListParagraph"/>
        <w:numPr>
          <w:ilvl w:val="0"/>
          <w:numId w:val="2"/>
        </w:numPr>
        <w:rPr>
          <w:sz w:val="20"/>
          <w:szCs w:val="20"/>
        </w:rPr>
      </w:pPr>
      <w:r w:rsidRPr="00A86558">
        <w:rPr>
          <w:b/>
          <w:bCs/>
          <w:sz w:val="20"/>
          <w:szCs w:val="20"/>
        </w:rPr>
        <w:t>Pruning:</w:t>
      </w:r>
      <w:r w:rsidRPr="00A86558">
        <w:rPr>
          <w:sz w:val="20"/>
          <w:szCs w:val="20"/>
        </w:rPr>
        <w:t xml:space="preserve"> </w:t>
      </w:r>
      <w:r w:rsidR="001C3D5D">
        <w:rPr>
          <w:sz w:val="20"/>
          <w:szCs w:val="20"/>
        </w:rPr>
        <w:t xml:space="preserve">Since the tubers multiply at or just below the soil line it is easy to just pull unwanted plants by hand or with a shovel or </w:t>
      </w:r>
      <w:r w:rsidR="00170E02">
        <w:rPr>
          <w:sz w:val="20"/>
          <w:szCs w:val="20"/>
        </w:rPr>
        <w:t>pitchfork</w:t>
      </w:r>
      <w:r w:rsidR="001C3D5D">
        <w:rPr>
          <w:sz w:val="20"/>
          <w:szCs w:val="20"/>
        </w:rPr>
        <w:t xml:space="preserve">. Whenever </w:t>
      </w:r>
      <w:r w:rsidR="00170E02">
        <w:rPr>
          <w:sz w:val="20"/>
          <w:szCs w:val="20"/>
        </w:rPr>
        <w:t xml:space="preserve">a </w:t>
      </w:r>
      <w:r w:rsidR="001C3D5D">
        <w:rPr>
          <w:sz w:val="20"/>
          <w:szCs w:val="20"/>
        </w:rPr>
        <w:t xml:space="preserve">clump </w:t>
      </w:r>
      <w:r w:rsidR="00170E02">
        <w:rPr>
          <w:sz w:val="20"/>
          <w:szCs w:val="20"/>
        </w:rPr>
        <w:t>becomes</w:t>
      </w:r>
      <w:r w:rsidR="001C3D5D">
        <w:rPr>
          <w:sz w:val="20"/>
          <w:szCs w:val="20"/>
        </w:rPr>
        <w:t xml:space="preserve"> crowded a quick dig or pitchfork to </w:t>
      </w:r>
      <w:r w:rsidR="00170E02">
        <w:rPr>
          <w:sz w:val="20"/>
          <w:szCs w:val="20"/>
        </w:rPr>
        <w:t>remove</w:t>
      </w:r>
      <w:r w:rsidR="001C3D5D">
        <w:rPr>
          <w:sz w:val="20"/>
          <w:szCs w:val="20"/>
        </w:rPr>
        <w:t xml:space="preserve"> old tuber will easily </w:t>
      </w:r>
      <w:proofErr w:type="gramStart"/>
      <w:r w:rsidR="001C3D5D">
        <w:rPr>
          <w:sz w:val="20"/>
          <w:szCs w:val="20"/>
        </w:rPr>
        <w:t>reduced</w:t>
      </w:r>
      <w:proofErr w:type="gramEnd"/>
      <w:r w:rsidR="001C3D5D">
        <w:rPr>
          <w:sz w:val="20"/>
          <w:szCs w:val="20"/>
        </w:rPr>
        <w:t xml:space="preserve"> the plants back to </w:t>
      </w:r>
      <w:r w:rsidR="00F16F9E">
        <w:rPr>
          <w:sz w:val="20"/>
          <w:szCs w:val="20"/>
        </w:rPr>
        <w:t>manageable</w:t>
      </w:r>
      <w:r w:rsidR="001C3D5D">
        <w:rPr>
          <w:sz w:val="20"/>
          <w:szCs w:val="20"/>
        </w:rPr>
        <w:t xml:space="preserve"> numbers.</w:t>
      </w:r>
    </w:p>
    <w:p w14:paraId="04688588" w14:textId="7185901A" w:rsidR="001D4617" w:rsidRPr="00A86558" w:rsidRDefault="001D4617" w:rsidP="001D4617">
      <w:pPr>
        <w:rPr>
          <w:b/>
          <w:bCs/>
          <w:sz w:val="20"/>
          <w:szCs w:val="20"/>
        </w:rPr>
      </w:pPr>
      <w:r w:rsidRPr="00A86558">
        <w:rPr>
          <w:b/>
          <w:bCs/>
          <w:sz w:val="20"/>
          <w:szCs w:val="20"/>
        </w:rPr>
        <w:t>History etc.</w:t>
      </w:r>
    </w:p>
    <w:p w14:paraId="5374D9A2" w14:textId="53983150" w:rsidR="001D3EFF" w:rsidRPr="00A86558" w:rsidRDefault="0071425D" w:rsidP="001D4617">
      <w:pPr>
        <w:pStyle w:val="ListParagraph"/>
        <w:numPr>
          <w:ilvl w:val="0"/>
          <w:numId w:val="3"/>
        </w:numPr>
        <w:rPr>
          <w:sz w:val="20"/>
          <w:szCs w:val="20"/>
        </w:rPr>
      </w:pPr>
      <w:r w:rsidRPr="00A86558">
        <w:rPr>
          <w:b/>
          <w:bCs/>
          <w:sz w:val="20"/>
          <w:szCs w:val="20"/>
        </w:rPr>
        <w:t>Origin</w:t>
      </w:r>
      <w:r w:rsidR="001D3EFF" w:rsidRPr="00A86558">
        <w:rPr>
          <w:b/>
          <w:bCs/>
          <w:sz w:val="20"/>
          <w:szCs w:val="20"/>
        </w:rPr>
        <w:t>:</w:t>
      </w:r>
      <w:r w:rsidR="001D3EFF" w:rsidRPr="00A86558">
        <w:rPr>
          <w:sz w:val="20"/>
          <w:szCs w:val="20"/>
        </w:rPr>
        <w:t xml:space="preserve"> </w:t>
      </w:r>
      <w:r w:rsidR="00170E02">
        <w:rPr>
          <w:sz w:val="20"/>
          <w:szCs w:val="20"/>
        </w:rPr>
        <w:t>Most Alocasias come from Latin America (the nastier invasive ‘generally’ come from SE Asia</w:t>
      </w:r>
      <w:r w:rsidR="00DB208F">
        <w:rPr>
          <w:sz w:val="20"/>
          <w:szCs w:val="20"/>
        </w:rPr>
        <w:t xml:space="preserve">. </w:t>
      </w:r>
      <w:r w:rsidR="001D3EFF" w:rsidRPr="00A86558">
        <w:rPr>
          <w:sz w:val="20"/>
          <w:szCs w:val="20"/>
        </w:rPr>
        <w:t xml:space="preserve"> </w:t>
      </w:r>
      <w:r w:rsidR="00DB208F">
        <w:rPr>
          <w:sz w:val="20"/>
          <w:szCs w:val="20"/>
        </w:rPr>
        <w:t xml:space="preserve">Many have starchy edible </w:t>
      </w:r>
      <w:proofErr w:type="gramStart"/>
      <w:r w:rsidR="00DB208F">
        <w:rPr>
          <w:sz w:val="20"/>
          <w:szCs w:val="20"/>
        </w:rPr>
        <w:t>tubers</w:t>
      </w:r>
      <w:proofErr w:type="gramEnd"/>
      <w:r w:rsidR="00DB208F">
        <w:rPr>
          <w:sz w:val="20"/>
          <w:szCs w:val="20"/>
        </w:rPr>
        <w:t xml:space="preserve"> and many are mildly </w:t>
      </w:r>
      <w:proofErr w:type="gramStart"/>
      <w:r w:rsidR="00DB208F">
        <w:rPr>
          <w:sz w:val="20"/>
          <w:szCs w:val="20"/>
        </w:rPr>
        <w:t>toxic</w:t>
      </w:r>
      <w:proofErr w:type="gramEnd"/>
      <w:r w:rsidR="00DB208F">
        <w:rPr>
          <w:sz w:val="20"/>
          <w:szCs w:val="20"/>
        </w:rPr>
        <w:t xml:space="preserve"> especially if eaten raw. It is smart to learn the difference.</w:t>
      </w:r>
    </w:p>
    <w:p w14:paraId="1E5B3FBA" w14:textId="1168D64D" w:rsidR="001D4617" w:rsidRDefault="00DB208F" w:rsidP="001D4617">
      <w:pPr>
        <w:pStyle w:val="ListParagraph"/>
        <w:numPr>
          <w:ilvl w:val="0"/>
          <w:numId w:val="3"/>
        </w:numPr>
        <w:rPr>
          <w:sz w:val="20"/>
          <w:szCs w:val="20"/>
        </w:rPr>
      </w:pPr>
      <w:r>
        <w:rPr>
          <w:b/>
          <w:bCs/>
          <w:sz w:val="20"/>
          <w:szCs w:val="20"/>
        </w:rPr>
        <w:t>Winter Hardiness</w:t>
      </w:r>
      <w:r w:rsidR="00AF1938" w:rsidRPr="00A86558">
        <w:rPr>
          <w:b/>
          <w:bCs/>
          <w:sz w:val="20"/>
          <w:szCs w:val="20"/>
        </w:rPr>
        <w:t>:</w:t>
      </w:r>
      <w:r w:rsidR="00AF1938" w:rsidRPr="00A86558">
        <w:rPr>
          <w:sz w:val="20"/>
          <w:szCs w:val="20"/>
        </w:rPr>
        <w:t xml:space="preserve"> </w:t>
      </w:r>
      <w:r>
        <w:rPr>
          <w:sz w:val="20"/>
          <w:szCs w:val="20"/>
        </w:rPr>
        <w:t>Hardy, semi-hardy and sensitive form all grow in central north Florida. The only was to know about what works in your garden, but for best results get plants plant into spring and established before fall for stronger survival.</w:t>
      </w:r>
    </w:p>
    <w:p w14:paraId="5626624A" w14:textId="23017F1C" w:rsidR="007C2483" w:rsidRDefault="007C2483" w:rsidP="007C2483">
      <w:pPr>
        <w:rPr>
          <w:sz w:val="20"/>
          <w:szCs w:val="20"/>
        </w:rPr>
      </w:pPr>
      <w:proofErr w:type="gramStart"/>
      <w:r w:rsidRPr="007C2483">
        <w:rPr>
          <w:b/>
          <w:bCs/>
          <w:sz w:val="20"/>
          <w:szCs w:val="20"/>
        </w:rPr>
        <w:t>Others</w:t>
      </w:r>
      <w:proofErr w:type="gramEnd"/>
      <w:r w:rsidRPr="007C2483">
        <w:rPr>
          <w:b/>
          <w:bCs/>
          <w:sz w:val="20"/>
          <w:szCs w:val="20"/>
        </w:rPr>
        <w:t xml:space="preserve"> </w:t>
      </w:r>
      <w:r w:rsidR="00DB208F">
        <w:rPr>
          <w:b/>
          <w:bCs/>
          <w:sz w:val="20"/>
          <w:szCs w:val="20"/>
        </w:rPr>
        <w:t>beauties you my come across</w:t>
      </w:r>
      <w:r>
        <w:rPr>
          <w:b/>
          <w:bCs/>
          <w:sz w:val="20"/>
          <w:szCs w:val="20"/>
        </w:rPr>
        <w:t>:</w:t>
      </w:r>
    </w:p>
    <w:p w14:paraId="432A690B" w14:textId="7DED32ED" w:rsidR="007C2483" w:rsidRPr="00DB208F" w:rsidRDefault="00DB208F" w:rsidP="00DB208F">
      <w:pPr>
        <w:pStyle w:val="ListParagraph"/>
        <w:numPr>
          <w:ilvl w:val="0"/>
          <w:numId w:val="5"/>
        </w:numPr>
        <w:rPr>
          <w:sz w:val="20"/>
          <w:szCs w:val="20"/>
        </w:rPr>
      </w:pPr>
      <w:r w:rsidRPr="00231547">
        <w:rPr>
          <w:i/>
          <w:iCs/>
          <w:sz w:val="20"/>
          <w:szCs w:val="20"/>
        </w:rPr>
        <w:t xml:space="preserve">Xanthosoma </w:t>
      </w:r>
      <w:proofErr w:type="spellStart"/>
      <w:r w:rsidR="00231547" w:rsidRPr="00231547">
        <w:rPr>
          <w:i/>
          <w:iCs/>
          <w:sz w:val="20"/>
          <w:szCs w:val="20"/>
        </w:rPr>
        <w:t>l</w:t>
      </w:r>
      <w:r w:rsidRPr="00231547">
        <w:rPr>
          <w:i/>
          <w:iCs/>
          <w:sz w:val="20"/>
          <w:szCs w:val="20"/>
        </w:rPr>
        <w:t>indenii</w:t>
      </w:r>
      <w:proofErr w:type="spellEnd"/>
      <w:r w:rsidRPr="00231547">
        <w:rPr>
          <w:i/>
          <w:iCs/>
          <w:sz w:val="20"/>
          <w:szCs w:val="20"/>
        </w:rPr>
        <w:t xml:space="preserve">, </w:t>
      </w:r>
      <w:r w:rsidRPr="00231547">
        <w:rPr>
          <w:i/>
          <w:iCs/>
          <w:sz w:val="20"/>
          <w:szCs w:val="20"/>
        </w:rPr>
        <w:t xml:space="preserve">Xanthosoma </w:t>
      </w:r>
      <w:proofErr w:type="spellStart"/>
      <w:r w:rsidRPr="00231547">
        <w:rPr>
          <w:i/>
          <w:iCs/>
          <w:sz w:val="20"/>
          <w:szCs w:val="20"/>
        </w:rPr>
        <w:t>violaceum</w:t>
      </w:r>
      <w:proofErr w:type="spellEnd"/>
      <w:r w:rsidRPr="00231547">
        <w:rPr>
          <w:i/>
          <w:iCs/>
          <w:sz w:val="20"/>
          <w:szCs w:val="20"/>
        </w:rPr>
        <w:t xml:space="preserve">, </w:t>
      </w:r>
      <w:r w:rsidRPr="00231547">
        <w:rPr>
          <w:i/>
          <w:iCs/>
          <w:sz w:val="20"/>
          <w:szCs w:val="20"/>
        </w:rPr>
        <w:t xml:space="preserve">Xanthosoma </w:t>
      </w:r>
      <w:r w:rsidR="00231547" w:rsidRPr="00231547">
        <w:rPr>
          <w:i/>
          <w:iCs/>
          <w:sz w:val="20"/>
          <w:szCs w:val="20"/>
        </w:rPr>
        <w:t>s</w:t>
      </w:r>
      <w:r w:rsidRPr="00231547">
        <w:rPr>
          <w:i/>
          <w:iCs/>
          <w:sz w:val="20"/>
          <w:szCs w:val="20"/>
        </w:rPr>
        <w:t xml:space="preserve">agittifolium ' Variegatum </w:t>
      </w:r>
      <w:proofErr w:type="spellStart"/>
      <w:r w:rsidRPr="00231547">
        <w:rPr>
          <w:i/>
          <w:iCs/>
          <w:sz w:val="20"/>
          <w:szCs w:val="20"/>
        </w:rPr>
        <w:t>Monstrosum</w:t>
      </w:r>
      <w:proofErr w:type="spellEnd"/>
      <w:r w:rsidRPr="00231547">
        <w:rPr>
          <w:i/>
          <w:iCs/>
          <w:sz w:val="20"/>
          <w:szCs w:val="20"/>
        </w:rPr>
        <w:t>’</w:t>
      </w:r>
      <w:r>
        <w:rPr>
          <w:sz w:val="20"/>
          <w:szCs w:val="20"/>
        </w:rPr>
        <w:t xml:space="preserve"> (aka Mickey Mouse’). </w:t>
      </w:r>
    </w:p>
    <w:sectPr w:rsidR="007C2483" w:rsidRPr="00DB208F" w:rsidSect="007C248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C6F2" w14:textId="77777777" w:rsidR="006E5002" w:rsidRDefault="006E5002" w:rsidP="00A008D7">
      <w:pPr>
        <w:spacing w:after="0" w:line="240" w:lineRule="auto"/>
      </w:pPr>
      <w:r>
        <w:separator/>
      </w:r>
    </w:p>
  </w:endnote>
  <w:endnote w:type="continuationSeparator" w:id="0">
    <w:p w14:paraId="3B5A8D15" w14:textId="77777777" w:rsidR="006E5002" w:rsidRDefault="006E5002" w:rsidP="00A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57BB" w14:textId="77777777" w:rsidR="006E5002" w:rsidRDefault="006E5002" w:rsidP="00A008D7">
      <w:pPr>
        <w:spacing w:after="0" w:line="240" w:lineRule="auto"/>
      </w:pPr>
      <w:r>
        <w:separator/>
      </w:r>
    </w:p>
  </w:footnote>
  <w:footnote w:type="continuationSeparator" w:id="0">
    <w:p w14:paraId="02146C1D" w14:textId="77777777" w:rsidR="006E5002" w:rsidRDefault="006E5002" w:rsidP="00A0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41AC" w14:textId="159CBAF1" w:rsidR="00A008D7" w:rsidRDefault="0049703F" w:rsidP="00A008D7">
    <w:pPr>
      <w:jc w:val="center"/>
      <w:rPr>
        <w:b/>
        <w:bCs/>
        <w:sz w:val="36"/>
        <w:szCs w:val="36"/>
        <w:u w:val="single"/>
      </w:rPr>
    </w:pPr>
    <w:r>
      <w:rPr>
        <w:b/>
        <w:bCs/>
        <w:sz w:val="36"/>
        <w:szCs w:val="36"/>
        <w:u w:val="single"/>
      </w:rPr>
      <w:t>Xanthosoma</w:t>
    </w:r>
    <w:r w:rsidR="00DB208F">
      <w:rPr>
        <w:b/>
        <w:bCs/>
        <w:sz w:val="36"/>
        <w:szCs w:val="36"/>
        <w:u w:val="single"/>
      </w:rPr>
      <w:t xml:space="preserve"> </w:t>
    </w:r>
    <w:proofErr w:type="spellStart"/>
    <w:r w:rsidR="00DB208F">
      <w:rPr>
        <w:b/>
        <w:bCs/>
        <w:sz w:val="36"/>
        <w:szCs w:val="36"/>
        <w:u w:val="single"/>
      </w:rPr>
      <w:t>aurea</w:t>
    </w:r>
    <w:proofErr w:type="spellEnd"/>
    <w:r>
      <w:rPr>
        <w:b/>
        <w:bCs/>
        <w:sz w:val="36"/>
        <w:szCs w:val="36"/>
        <w:u w:val="single"/>
      </w:rPr>
      <w:t xml:space="preserve"> ‘Lime Zinger’</w:t>
    </w:r>
  </w:p>
  <w:p w14:paraId="1FABC1B3" w14:textId="467CEE42" w:rsidR="00E65A7E" w:rsidRPr="00E65A7E" w:rsidRDefault="0049703F" w:rsidP="0049703F">
    <w:pPr>
      <w:jc w:val="center"/>
      <w:rPr>
        <w:i/>
        <w:iCs/>
      </w:rPr>
    </w:pPr>
    <w:r w:rsidRPr="0049703F">
      <w:rPr>
        <w:b/>
        <w:bCs/>
        <w:i/>
        <w:iCs/>
      </w:rPr>
      <w:t>Xanthosoma</w:t>
    </w:r>
    <w:r w:rsidR="00DB208F">
      <w:rPr>
        <w:b/>
        <w:bCs/>
        <w:i/>
        <w:iCs/>
      </w:rPr>
      <w:t xml:space="preserve"> </w:t>
    </w:r>
    <w:proofErr w:type="spellStart"/>
    <w:r w:rsidR="00DB208F">
      <w:rPr>
        <w:b/>
        <w:bCs/>
        <w:i/>
        <w:iCs/>
      </w:rPr>
      <w:t>aurea</w:t>
    </w:r>
    <w:proofErr w:type="spellEnd"/>
    <w:r w:rsidRPr="0049703F">
      <w:rPr>
        <w:b/>
        <w:bCs/>
        <w:i/>
        <w:iCs/>
      </w:rPr>
      <w:t xml:space="preserve"> </w:t>
    </w:r>
    <w:r w:rsidRPr="0049703F">
      <w:rPr>
        <w:b/>
        <w:bCs/>
      </w:rPr>
      <w:t>‘Lime Zinger’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40B"/>
    <w:multiLevelType w:val="hybridMultilevel"/>
    <w:tmpl w:val="809E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05E85"/>
    <w:multiLevelType w:val="hybridMultilevel"/>
    <w:tmpl w:val="CA6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653AF"/>
    <w:multiLevelType w:val="hybridMultilevel"/>
    <w:tmpl w:val="556C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E1AE4"/>
    <w:multiLevelType w:val="hybridMultilevel"/>
    <w:tmpl w:val="A90A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10EAC"/>
    <w:multiLevelType w:val="hybridMultilevel"/>
    <w:tmpl w:val="2B24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116623">
    <w:abstractNumId w:val="1"/>
  </w:num>
  <w:num w:numId="2" w16cid:durableId="1412966971">
    <w:abstractNumId w:val="2"/>
  </w:num>
  <w:num w:numId="3" w16cid:durableId="1411848133">
    <w:abstractNumId w:val="0"/>
  </w:num>
  <w:num w:numId="4" w16cid:durableId="550845113">
    <w:abstractNumId w:val="4"/>
  </w:num>
  <w:num w:numId="5" w16cid:durableId="1944413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D7"/>
    <w:rsid w:val="00170E02"/>
    <w:rsid w:val="001C3D5D"/>
    <w:rsid w:val="001D3EFF"/>
    <w:rsid w:val="001D4617"/>
    <w:rsid w:val="001F1869"/>
    <w:rsid w:val="00231547"/>
    <w:rsid w:val="002B183F"/>
    <w:rsid w:val="00417DFE"/>
    <w:rsid w:val="0049703F"/>
    <w:rsid w:val="006E5002"/>
    <w:rsid w:val="0071425D"/>
    <w:rsid w:val="007C2483"/>
    <w:rsid w:val="007F2A86"/>
    <w:rsid w:val="009A1ED6"/>
    <w:rsid w:val="00A008D7"/>
    <w:rsid w:val="00A51F54"/>
    <w:rsid w:val="00A86558"/>
    <w:rsid w:val="00AE3916"/>
    <w:rsid w:val="00AF1938"/>
    <w:rsid w:val="00B04869"/>
    <w:rsid w:val="00CD3642"/>
    <w:rsid w:val="00D34FE0"/>
    <w:rsid w:val="00DB208F"/>
    <w:rsid w:val="00E65A7E"/>
    <w:rsid w:val="00F1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1846"/>
  <w15:chartTrackingRefBased/>
  <w15:docId w15:val="{47A38ACA-9C78-46FB-A217-EBC4C3AB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D7"/>
  </w:style>
  <w:style w:type="paragraph" w:styleId="Footer">
    <w:name w:val="footer"/>
    <w:basedOn w:val="Normal"/>
    <w:link w:val="FooterChar"/>
    <w:uiPriority w:val="99"/>
    <w:unhideWhenUsed/>
    <w:rsid w:val="00A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D7"/>
  </w:style>
  <w:style w:type="paragraph" w:styleId="ListParagraph">
    <w:name w:val="List Paragraph"/>
    <w:basedOn w:val="Normal"/>
    <w:uiPriority w:val="34"/>
    <w:qFormat/>
    <w:rsid w:val="00B0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schoellhorn</dc:creator>
  <cp:keywords/>
  <dc:description/>
  <cp:lastModifiedBy>rick schoellhorn</cp:lastModifiedBy>
  <cp:revision>5</cp:revision>
  <dcterms:created xsi:type="dcterms:W3CDTF">2023-05-10T00:35:00Z</dcterms:created>
  <dcterms:modified xsi:type="dcterms:W3CDTF">2023-05-10T01:31:00Z</dcterms:modified>
</cp:coreProperties>
</file>